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87" w:rsidRDefault="009164EC" w:rsidP="00F47987">
      <w:pPr>
        <w:pStyle w:val="NoSpacing"/>
        <w:jc w:val="center"/>
        <w:rPr>
          <w:b/>
          <w:sz w:val="40"/>
          <w:szCs w:val="40"/>
        </w:rPr>
      </w:pPr>
      <w:r w:rsidRPr="00522E71">
        <w:rPr>
          <w:b/>
          <w:sz w:val="40"/>
          <w:szCs w:val="40"/>
        </w:rPr>
        <w:t>Barnsley Healthy Holidays</w:t>
      </w:r>
      <w:r w:rsidR="00F47987" w:rsidRPr="00522E71">
        <w:rPr>
          <w:b/>
          <w:sz w:val="40"/>
          <w:szCs w:val="40"/>
        </w:rPr>
        <w:t xml:space="preserve"> 202</w:t>
      </w:r>
      <w:r w:rsidR="00F132B6">
        <w:rPr>
          <w:b/>
          <w:sz w:val="40"/>
          <w:szCs w:val="40"/>
        </w:rPr>
        <w:t>2</w:t>
      </w:r>
      <w:r w:rsidR="00FF2DFA">
        <w:rPr>
          <w:b/>
          <w:sz w:val="40"/>
          <w:szCs w:val="40"/>
        </w:rPr>
        <w:t xml:space="preserve"> </w:t>
      </w:r>
    </w:p>
    <w:p w:rsidR="00522E71" w:rsidRPr="00522E71" w:rsidRDefault="00522E71" w:rsidP="00F47987">
      <w:pPr>
        <w:pStyle w:val="NoSpacing"/>
        <w:jc w:val="center"/>
        <w:rPr>
          <w:b/>
          <w:sz w:val="32"/>
          <w:szCs w:val="32"/>
        </w:rPr>
      </w:pPr>
      <w:r w:rsidRPr="00522E71">
        <w:rPr>
          <w:b/>
          <w:sz w:val="32"/>
          <w:szCs w:val="32"/>
        </w:rPr>
        <w:t>Booking Form</w:t>
      </w:r>
    </w:p>
    <w:p w:rsidR="009B7254" w:rsidRDefault="009B7254" w:rsidP="009B7254">
      <w:pPr>
        <w:pStyle w:val="NoSpacing"/>
        <w:jc w:val="center"/>
        <w:rPr>
          <w:b/>
        </w:rPr>
      </w:pPr>
    </w:p>
    <w:p w:rsidR="009164EC" w:rsidRPr="003470E2" w:rsidRDefault="0057130B" w:rsidP="009B7254">
      <w:pPr>
        <w:pStyle w:val="NoSpacing"/>
        <w:jc w:val="center"/>
        <w:rPr>
          <w:b/>
          <w:sz w:val="24"/>
          <w:szCs w:val="24"/>
        </w:rPr>
      </w:pPr>
      <w:r w:rsidRPr="003470E2">
        <w:rPr>
          <w:b/>
          <w:sz w:val="24"/>
          <w:szCs w:val="24"/>
        </w:rPr>
        <w:t>Free m</w:t>
      </w:r>
      <w:r w:rsidR="009164EC" w:rsidRPr="003470E2">
        <w:rPr>
          <w:b/>
          <w:sz w:val="24"/>
          <w:szCs w:val="24"/>
        </w:rPr>
        <w:t>ulti-sport activities for children living in Barnsley aged 7 to 14 years</w:t>
      </w:r>
    </w:p>
    <w:p w:rsidR="009B7254" w:rsidRPr="003470E2" w:rsidRDefault="00F132B6" w:rsidP="003A630B">
      <w:pPr>
        <w:pStyle w:val="NoSpacing"/>
        <w:jc w:val="center"/>
        <w:rPr>
          <w:b/>
          <w:sz w:val="24"/>
          <w:szCs w:val="24"/>
        </w:rPr>
      </w:pPr>
      <w:r>
        <w:rPr>
          <w:b/>
          <w:sz w:val="24"/>
          <w:szCs w:val="24"/>
        </w:rPr>
        <w:t>Monday 11</w:t>
      </w:r>
      <w:r w:rsidR="00E565B3" w:rsidRPr="003470E2">
        <w:rPr>
          <w:b/>
          <w:sz w:val="24"/>
          <w:szCs w:val="24"/>
          <w:vertAlign w:val="superscript"/>
        </w:rPr>
        <w:t>th</w:t>
      </w:r>
      <w:r w:rsidR="00E565B3" w:rsidRPr="003470E2">
        <w:rPr>
          <w:b/>
          <w:sz w:val="24"/>
          <w:szCs w:val="24"/>
        </w:rPr>
        <w:t xml:space="preserve"> – </w:t>
      </w:r>
      <w:r w:rsidR="00FF2DFA">
        <w:rPr>
          <w:b/>
          <w:sz w:val="24"/>
          <w:szCs w:val="24"/>
        </w:rPr>
        <w:t>T</w:t>
      </w:r>
      <w:r>
        <w:rPr>
          <w:b/>
          <w:sz w:val="24"/>
          <w:szCs w:val="24"/>
        </w:rPr>
        <w:t>hursday</w:t>
      </w:r>
      <w:r w:rsidR="00E565B3" w:rsidRPr="003470E2">
        <w:rPr>
          <w:b/>
          <w:sz w:val="24"/>
          <w:szCs w:val="24"/>
        </w:rPr>
        <w:t xml:space="preserve"> </w:t>
      </w:r>
      <w:r>
        <w:rPr>
          <w:b/>
          <w:sz w:val="24"/>
          <w:szCs w:val="24"/>
        </w:rPr>
        <w:t>14</w:t>
      </w:r>
      <w:r w:rsidRPr="00F132B6">
        <w:rPr>
          <w:b/>
          <w:sz w:val="24"/>
          <w:szCs w:val="24"/>
          <w:vertAlign w:val="superscript"/>
        </w:rPr>
        <w:t>th</w:t>
      </w:r>
      <w:r>
        <w:rPr>
          <w:b/>
          <w:sz w:val="24"/>
          <w:szCs w:val="24"/>
        </w:rPr>
        <w:t xml:space="preserve"> &amp; Tuesday 19</w:t>
      </w:r>
      <w:r w:rsidRPr="00F132B6">
        <w:rPr>
          <w:b/>
          <w:sz w:val="24"/>
          <w:szCs w:val="24"/>
          <w:vertAlign w:val="superscript"/>
        </w:rPr>
        <w:t>th</w:t>
      </w:r>
      <w:r>
        <w:rPr>
          <w:b/>
          <w:sz w:val="24"/>
          <w:szCs w:val="24"/>
        </w:rPr>
        <w:t xml:space="preserve"> – Friday 22</w:t>
      </w:r>
      <w:r w:rsidRPr="00F132B6">
        <w:rPr>
          <w:b/>
          <w:sz w:val="24"/>
          <w:szCs w:val="24"/>
          <w:vertAlign w:val="superscript"/>
        </w:rPr>
        <w:t>nd</w:t>
      </w:r>
      <w:r>
        <w:rPr>
          <w:b/>
          <w:sz w:val="24"/>
          <w:szCs w:val="24"/>
        </w:rPr>
        <w:t xml:space="preserve"> April</w:t>
      </w:r>
    </w:p>
    <w:p w:rsidR="009B7254" w:rsidRPr="003470E2" w:rsidRDefault="009B7254" w:rsidP="009B7254">
      <w:pPr>
        <w:pStyle w:val="NoSpacing"/>
        <w:jc w:val="center"/>
        <w:rPr>
          <w:b/>
          <w:sz w:val="24"/>
          <w:szCs w:val="24"/>
        </w:rPr>
      </w:pPr>
      <w:r w:rsidRPr="003470E2">
        <w:rPr>
          <w:b/>
          <w:sz w:val="24"/>
          <w:szCs w:val="24"/>
        </w:rPr>
        <w:t>Venue:</w:t>
      </w:r>
      <w:r w:rsidRPr="003470E2">
        <w:rPr>
          <w:b/>
          <w:sz w:val="24"/>
          <w:szCs w:val="24"/>
        </w:rPr>
        <w:tab/>
        <w:t>Shaw Lane Sports Club, Shaw Lane, Barnsley S70 6HZ</w:t>
      </w:r>
    </w:p>
    <w:p w:rsidR="009B7254" w:rsidRPr="003470E2" w:rsidRDefault="009B7254" w:rsidP="009B7254">
      <w:pPr>
        <w:pStyle w:val="NoSpacing"/>
        <w:jc w:val="center"/>
        <w:rPr>
          <w:b/>
          <w:sz w:val="24"/>
          <w:szCs w:val="24"/>
        </w:rPr>
      </w:pPr>
      <w:r w:rsidRPr="003470E2">
        <w:rPr>
          <w:b/>
          <w:sz w:val="24"/>
          <w:szCs w:val="24"/>
        </w:rPr>
        <w:t>Time:</w:t>
      </w:r>
      <w:r w:rsidRPr="003470E2">
        <w:rPr>
          <w:b/>
          <w:sz w:val="24"/>
          <w:szCs w:val="24"/>
        </w:rPr>
        <w:tab/>
        <w:t>9am – 3pm</w:t>
      </w:r>
    </w:p>
    <w:p w:rsidR="0057130B" w:rsidRPr="009B7254" w:rsidRDefault="0057130B" w:rsidP="009164EC">
      <w:pPr>
        <w:pStyle w:val="NoSpacing"/>
        <w:rPr>
          <w:b/>
        </w:rPr>
      </w:pPr>
      <w:bookmarkStart w:id="0" w:name="_GoBack"/>
      <w:bookmarkEnd w:id="0"/>
    </w:p>
    <w:p w:rsidR="0057130B" w:rsidRDefault="0057130B" w:rsidP="009164EC">
      <w:pPr>
        <w:pStyle w:val="NoSpacing"/>
      </w:pPr>
      <w:r w:rsidRPr="005B47DA">
        <w:t xml:space="preserve">A </w:t>
      </w:r>
      <w:r w:rsidR="00FB346B" w:rsidRPr="005B47DA">
        <w:t xml:space="preserve">complimentary </w:t>
      </w:r>
      <w:r w:rsidRPr="005B47DA">
        <w:t>lunch will be provided to all children,</w:t>
      </w:r>
      <w:r w:rsidR="005B47DA">
        <w:t xml:space="preserve"> prepared by Shaw Lane Sports Club,</w:t>
      </w:r>
      <w:r w:rsidRPr="005B47DA">
        <w:t xml:space="preserve"> with a </w:t>
      </w:r>
      <w:r w:rsidR="00FD238F">
        <w:t>hot and cold option</w:t>
      </w:r>
      <w:r w:rsidRPr="005B47DA">
        <w:t>.</w:t>
      </w:r>
      <w:r w:rsidR="005B47DA">
        <w:t xml:space="preserve">  Parents/Guardians can view the options and make a choice on behalf of their child on arrival each morning.</w:t>
      </w:r>
      <w:r w:rsidRPr="005B47DA">
        <w:t xml:space="preserve">  You are of course free to bring your own lunch if you wish.</w:t>
      </w:r>
    </w:p>
    <w:p w:rsidR="00D92DDF" w:rsidRDefault="00D92DDF" w:rsidP="009164EC">
      <w:pPr>
        <w:pStyle w:val="NoSpacing"/>
      </w:pPr>
    </w:p>
    <w:p w:rsidR="00D92DDF" w:rsidRDefault="00D92DDF" w:rsidP="00D92DDF">
      <w:pPr>
        <w:pStyle w:val="NoSpacing"/>
        <w:numPr>
          <w:ilvl w:val="0"/>
          <w:numId w:val="2"/>
        </w:numPr>
      </w:pPr>
      <w:r>
        <w:t>All sessions are run by qualified staff who have undertaken an Enhanced DBS check</w:t>
      </w:r>
    </w:p>
    <w:p w:rsidR="00D92DDF" w:rsidRPr="005B47DA" w:rsidRDefault="00D92DDF" w:rsidP="00D92DDF">
      <w:pPr>
        <w:pStyle w:val="NoSpacing"/>
        <w:numPr>
          <w:ilvl w:val="0"/>
          <w:numId w:val="2"/>
        </w:numPr>
      </w:pPr>
      <w:r>
        <w:t>Please ensure your child is dresse</w:t>
      </w:r>
      <w:r w:rsidR="003C01F4">
        <w:t xml:space="preserve">d suitably for the weather </w:t>
      </w:r>
      <w:r>
        <w:t xml:space="preserve">and </w:t>
      </w:r>
      <w:r w:rsidR="00AF3AD7">
        <w:t xml:space="preserve">brings </w:t>
      </w:r>
      <w:r>
        <w:t>a bottle of water, which we will refill throughout the day.</w:t>
      </w:r>
    </w:p>
    <w:p w:rsidR="002A7947" w:rsidRDefault="002A7947" w:rsidP="009164EC">
      <w:pPr>
        <w:pStyle w:val="NoSpacing"/>
      </w:pPr>
    </w:p>
    <w:p w:rsidR="00027457" w:rsidRDefault="002A7947" w:rsidP="002A7947">
      <w:pPr>
        <w:pStyle w:val="NoSpacing"/>
      </w:pPr>
      <w:r>
        <w:t xml:space="preserve">Places are available by booking with this form only, and must be returned to </w:t>
      </w:r>
      <w:hyperlink r:id="rId7" w:history="1">
        <w:r w:rsidR="003A630B" w:rsidRPr="00887CCC">
          <w:rPr>
            <w:rStyle w:val="Hyperlink"/>
          </w:rPr>
          <w:t>info@activebarnsley.com</w:t>
        </w:r>
      </w:hyperlink>
      <w:r w:rsidR="001D6E6C">
        <w:t xml:space="preserve"> </w:t>
      </w:r>
      <w:r>
        <w:t xml:space="preserve">where they will be allocated on a first come first served basis.  </w:t>
      </w:r>
      <w:r w:rsidRPr="00E565B3">
        <w:rPr>
          <w:b/>
        </w:rPr>
        <w:t>Places are not confirmed until you have received a confirmation email.</w:t>
      </w:r>
      <w:r w:rsidR="00027457">
        <w:rPr>
          <w:b/>
        </w:rPr>
        <w:t xml:space="preserve">  </w:t>
      </w:r>
      <w:r>
        <w:t>Please do not turn up without a booked</w:t>
      </w:r>
      <w:r w:rsidR="001D6E6C">
        <w:t xml:space="preserve"> and confirmed</w:t>
      </w:r>
      <w:r>
        <w:t xml:space="preserve"> place</w:t>
      </w:r>
      <w:r w:rsidR="00FB346B">
        <w:t xml:space="preserve">, as </w:t>
      </w:r>
      <w:r w:rsidR="00E565B3">
        <w:t>t</w:t>
      </w:r>
      <w:r>
        <w:t>here will be no places available on the day</w:t>
      </w:r>
      <w:r w:rsidR="00FB346B">
        <w:t>.</w:t>
      </w:r>
    </w:p>
    <w:p w:rsidR="00522E71" w:rsidRDefault="00522E71" w:rsidP="002A7947">
      <w:pPr>
        <w:pStyle w:val="NoSpacing"/>
      </w:pPr>
    </w:p>
    <w:p w:rsidR="00027457" w:rsidRDefault="003470E2" w:rsidP="002A7947">
      <w:pPr>
        <w:pStyle w:val="NoSpacing"/>
      </w:pPr>
      <w:r>
        <w:t>Please complete</w:t>
      </w:r>
      <w:r w:rsidR="00027457">
        <w:t xml:space="preserve"> </w:t>
      </w:r>
      <w:r w:rsidR="001D6E6C">
        <w:t xml:space="preserve">this </w:t>
      </w:r>
      <w:r w:rsidR="00027457">
        <w:t>form</w:t>
      </w:r>
      <w:r>
        <w:t xml:space="preserve"> in full</w:t>
      </w:r>
      <w:r w:rsidR="00027457">
        <w:t>, partially completed booking forms will not be accepted.</w:t>
      </w:r>
    </w:p>
    <w:p w:rsidR="002A7947" w:rsidRDefault="002A7947" w:rsidP="009164EC">
      <w:pPr>
        <w:pStyle w:val="NoSpacing"/>
      </w:pPr>
    </w:p>
    <w:tbl>
      <w:tblPr>
        <w:tblStyle w:val="TableGrid"/>
        <w:tblW w:w="0" w:type="auto"/>
        <w:tblLook w:val="04A0" w:firstRow="1" w:lastRow="0" w:firstColumn="1" w:lastColumn="0" w:noHBand="0" w:noVBand="1"/>
      </w:tblPr>
      <w:tblGrid>
        <w:gridCol w:w="2972"/>
        <w:gridCol w:w="4543"/>
        <w:gridCol w:w="2113"/>
      </w:tblGrid>
      <w:tr w:rsidR="00832CF0" w:rsidTr="00522E71">
        <w:tc>
          <w:tcPr>
            <w:tcW w:w="2972" w:type="dxa"/>
          </w:tcPr>
          <w:p w:rsidR="00832CF0" w:rsidRDefault="00832CF0" w:rsidP="009164EC">
            <w:pPr>
              <w:pStyle w:val="NoSpacing"/>
            </w:pPr>
            <w:r>
              <w:t>Participant Name</w:t>
            </w:r>
          </w:p>
          <w:p w:rsidR="00832CF0" w:rsidRDefault="00832CF0" w:rsidP="009164EC">
            <w:pPr>
              <w:pStyle w:val="NoSpacing"/>
            </w:pPr>
          </w:p>
        </w:tc>
        <w:tc>
          <w:tcPr>
            <w:tcW w:w="6656" w:type="dxa"/>
            <w:gridSpan w:val="2"/>
          </w:tcPr>
          <w:p w:rsidR="00832CF0" w:rsidRDefault="00832CF0" w:rsidP="009164EC">
            <w:pPr>
              <w:pStyle w:val="NoSpacing"/>
            </w:pPr>
          </w:p>
        </w:tc>
      </w:tr>
      <w:tr w:rsidR="00832CF0" w:rsidTr="00522E71">
        <w:tc>
          <w:tcPr>
            <w:tcW w:w="2972" w:type="dxa"/>
          </w:tcPr>
          <w:p w:rsidR="00832CF0" w:rsidRDefault="00832CF0" w:rsidP="00832CF0">
            <w:pPr>
              <w:pStyle w:val="NoSpacing"/>
            </w:pPr>
            <w:r>
              <w:t>Date of Birth</w:t>
            </w:r>
          </w:p>
          <w:p w:rsidR="00832CF0" w:rsidRDefault="00832CF0" w:rsidP="009164EC">
            <w:pPr>
              <w:pStyle w:val="NoSpacing"/>
            </w:pPr>
          </w:p>
        </w:tc>
        <w:tc>
          <w:tcPr>
            <w:tcW w:w="6656" w:type="dxa"/>
            <w:gridSpan w:val="2"/>
          </w:tcPr>
          <w:p w:rsidR="00832CF0" w:rsidRDefault="00832CF0" w:rsidP="009164EC">
            <w:pPr>
              <w:pStyle w:val="NoSpacing"/>
            </w:pPr>
          </w:p>
        </w:tc>
      </w:tr>
      <w:tr w:rsidR="00832CF0" w:rsidTr="00522E71">
        <w:tc>
          <w:tcPr>
            <w:tcW w:w="2972" w:type="dxa"/>
          </w:tcPr>
          <w:p w:rsidR="00832CF0" w:rsidRDefault="00832CF0" w:rsidP="00832CF0">
            <w:pPr>
              <w:pStyle w:val="NoSpacing"/>
            </w:pPr>
            <w:r>
              <w:t>Home Address</w:t>
            </w:r>
          </w:p>
          <w:p w:rsidR="00832CF0" w:rsidRPr="00325B82" w:rsidRDefault="003A630B" w:rsidP="003A630B">
            <w:pPr>
              <w:pStyle w:val="NoSpacing"/>
              <w:rPr>
                <w:sz w:val="18"/>
                <w:szCs w:val="18"/>
              </w:rPr>
            </w:pPr>
            <w:r w:rsidRPr="00325B82">
              <w:rPr>
                <w:sz w:val="18"/>
                <w:szCs w:val="18"/>
              </w:rPr>
              <w:t>*this address must be the</w:t>
            </w:r>
            <w:r w:rsidR="00325B82" w:rsidRPr="00325B82">
              <w:rPr>
                <w:sz w:val="18"/>
                <w:szCs w:val="18"/>
              </w:rPr>
              <w:t xml:space="preserve"> one</w:t>
            </w:r>
            <w:r w:rsidRPr="00325B82">
              <w:rPr>
                <w:sz w:val="18"/>
                <w:szCs w:val="18"/>
              </w:rPr>
              <w:t xml:space="preserve"> registered with B</w:t>
            </w:r>
            <w:r w:rsidR="00325B82" w:rsidRPr="00325B82">
              <w:rPr>
                <w:sz w:val="18"/>
                <w:szCs w:val="18"/>
              </w:rPr>
              <w:t xml:space="preserve">arnsley </w:t>
            </w:r>
            <w:r w:rsidRPr="00325B82">
              <w:rPr>
                <w:sz w:val="18"/>
                <w:szCs w:val="18"/>
              </w:rPr>
              <w:t>MBC for accessing free school meals</w:t>
            </w:r>
          </w:p>
        </w:tc>
        <w:tc>
          <w:tcPr>
            <w:tcW w:w="6656" w:type="dxa"/>
            <w:gridSpan w:val="2"/>
          </w:tcPr>
          <w:p w:rsidR="00832CF0" w:rsidRDefault="00832CF0" w:rsidP="009164EC">
            <w:pPr>
              <w:pStyle w:val="NoSpacing"/>
            </w:pPr>
          </w:p>
          <w:p w:rsidR="00323217" w:rsidRDefault="00323217" w:rsidP="009164EC">
            <w:pPr>
              <w:pStyle w:val="NoSpacing"/>
            </w:pPr>
          </w:p>
          <w:p w:rsidR="00323217" w:rsidRDefault="00323217" w:rsidP="009164EC">
            <w:pPr>
              <w:pStyle w:val="NoSpacing"/>
            </w:pPr>
          </w:p>
        </w:tc>
      </w:tr>
      <w:tr w:rsidR="00832CF0" w:rsidTr="00522E71">
        <w:tc>
          <w:tcPr>
            <w:tcW w:w="2972" w:type="dxa"/>
          </w:tcPr>
          <w:p w:rsidR="00832CF0" w:rsidRDefault="000F1000" w:rsidP="00027457">
            <w:pPr>
              <w:pStyle w:val="NoSpacing"/>
            </w:pPr>
            <w:r>
              <w:t>Parent/Guardian Contact Phone Numbers</w:t>
            </w:r>
          </w:p>
          <w:p w:rsidR="00027457" w:rsidRDefault="00027457" w:rsidP="00027457">
            <w:pPr>
              <w:pStyle w:val="NoSpacing"/>
            </w:pPr>
          </w:p>
        </w:tc>
        <w:tc>
          <w:tcPr>
            <w:tcW w:w="6656" w:type="dxa"/>
            <w:gridSpan w:val="2"/>
          </w:tcPr>
          <w:p w:rsidR="00832CF0" w:rsidRDefault="00832CF0" w:rsidP="009164EC">
            <w:pPr>
              <w:pStyle w:val="NoSpacing"/>
            </w:pPr>
          </w:p>
        </w:tc>
      </w:tr>
      <w:tr w:rsidR="00832CF0" w:rsidTr="00522E71">
        <w:tc>
          <w:tcPr>
            <w:tcW w:w="2972" w:type="dxa"/>
          </w:tcPr>
          <w:p w:rsidR="00832CF0" w:rsidRDefault="000F1000" w:rsidP="00027457">
            <w:pPr>
              <w:pStyle w:val="NoSpacing"/>
            </w:pPr>
            <w:r>
              <w:t>Parent/Guardian Email Address</w:t>
            </w:r>
          </w:p>
        </w:tc>
        <w:tc>
          <w:tcPr>
            <w:tcW w:w="6656" w:type="dxa"/>
            <w:gridSpan w:val="2"/>
          </w:tcPr>
          <w:p w:rsidR="00832CF0" w:rsidRDefault="00832CF0" w:rsidP="009164EC">
            <w:pPr>
              <w:pStyle w:val="NoSpacing"/>
            </w:pPr>
          </w:p>
        </w:tc>
      </w:tr>
      <w:tr w:rsidR="000F1000" w:rsidTr="00522E71">
        <w:tc>
          <w:tcPr>
            <w:tcW w:w="2972" w:type="dxa"/>
          </w:tcPr>
          <w:p w:rsidR="000F1000" w:rsidRDefault="000F1000" w:rsidP="00027457">
            <w:pPr>
              <w:pStyle w:val="NoSpacing"/>
            </w:pPr>
            <w:r>
              <w:t>Participant medical conditions</w:t>
            </w:r>
            <w:r w:rsidR="00CF7A8D">
              <w:t>/allergies</w:t>
            </w:r>
            <w:r>
              <w:t xml:space="preserve"> that staff should be aware of?</w:t>
            </w:r>
          </w:p>
        </w:tc>
        <w:tc>
          <w:tcPr>
            <w:tcW w:w="6656" w:type="dxa"/>
            <w:gridSpan w:val="2"/>
          </w:tcPr>
          <w:p w:rsidR="000F1000" w:rsidRDefault="000F1000" w:rsidP="009164EC">
            <w:pPr>
              <w:pStyle w:val="NoSpacing"/>
            </w:pPr>
          </w:p>
        </w:tc>
      </w:tr>
      <w:tr w:rsidR="000F1000" w:rsidTr="00522E71">
        <w:tc>
          <w:tcPr>
            <w:tcW w:w="2972" w:type="dxa"/>
          </w:tcPr>
          <w:p w:rsidR="000F1000" w:rsidRDefault="000F1000" w:rsidP="000F1000">
            <w:pPr>
              <w:pStyle w:val="NoSpacing"/>
            </w:pPr>
            <w:r>
              <w:t xml:space="preserve">Is your child eligible for </w:t>
            </w:r>
            <w:r w:rsidR="002B2D3E">
              <w:t xml:space="preserve">means tested </w:t>
            </w:r>
            <w:r>
              <w:t>free school meals?</w:t>
            </w:r>
          </w:p>
        </w:tc>
        <w:tc>
          <w:tcPr>
            <w:tcW w:w="6656" w:type="dxa"/>
            <w:gridSpan w:val="2"/>
          </w:tcPr>
          <w:p w:rsidR="000F1000" w:rsidRDefault="000F1000" w:rsidP="009164EC">
            <w:pPr>
              <w:pStyle w:val="NoSpacing"/>
            </w:pPr>
          </w:p>
        </w:tc>
      </w:tr>
      <w:tr w:rsidR="000F1000" w:rsidTr="00522E71">
        <w:tc>
          <w:tcPr>
            <w:tcW w:w="2972" w:type="dxa"/>
          </w:tcPr>
          <w:p w:rsidR="000F1000" w:rsidRDefault="00F132B6" w:rsidP="00027457">
            <w:pPr>
              <w:pStyle w:val="NoSpacing"/>
            </w:pPr>
            <w:r>
              <w:t>What</w:t>
            </w:r>
            <w:r w:rsidR="000F1000">
              <w:t xml:space="preserve"> school do they attend?</w:t>
            </w:r>
          </w:p>
          <w:p w:rsidR="00F132B6" w:rsidRDefault="00F132B6" w:rsidP="00027457">
            <w:pPr>
              <w:pStyle w:val="NoSpacing"/>
            </w:pPr>
          </w:p>
        </w:tc>
        <w:tc>
          <w:tcPr>
            <w:tcW w:w="6656" w:type="dxa"/>
            <w:gridSpan w:val="2"/>
          </w:tcPr>
          <w:p w:rsidR="000F1000" w:rsidRDefault="000F1000" w:rsidP="009164EC">
            <w:pPr>
              <w:pStyle w:val="NoSpacing"/>
            </w:pPr>
          </w:p>
        </w:tc>
      </w:tr>
      <w:tr w:rsidR="001D45C1" w:rsidTr="001D45C1">
        <w:tc>
          <w:tcPr>
            <w:tcW w:w="7515" w:type="dxa"/>
            <w:gridSpan w:val="2"/>
          </w:tcPr>
          <w:p w:rsidR="001D45C1" w:rsidRDefault="001D45C1" w:rsidP="009164EC">
            <w:pPr>
              <w:pStyle w:val="NoSpacing"/>
            </w:pPr>
            <w:r>
              <w:t>Does your child have a SEND Support Plan?</w:t>
            </w:r>
          </w:p>
          <w:p w:rsidR="001D45C1" w:rsidRDefault="001D45C1" w:rsidP="00F132B6">
            <w:pPr>
              <w:pStyle w:val="NoSpacing"/>
            </w:pPr>
            <w:r>
              <w:t xml:space="preserve">(This </w:t>
            </w:r>
            <w:r w:rsidR="00F132B6">
              <w:t>information</w:t>
            </w:r>
            <w:r>
              <w:t xml:space="preserve"> is required for Barnsley Council </w:t>
            </w:r>
            <w:r w:rsidR="00F132B6">
              <w:t xml:space="preserve">project </w:t>
            </w:r>
            <w:r>
              <w:t>monitoring)</w:t>
            </w:r>
          </w:p>
        </w:tc>
        <w:tc>
          <w:tcPr>
            <w:tcW w:w="2113" w:type="dxa"/>
          </w:tcPr>
          <w:p w:rsidR="001D45C1" w:rsidRDefault="001D45C1" w:rsidP="001D45C1">
            <w:pPr>
              <w:pStyle w:val="NoSpacing"/>
            </w:pPr>
            <w:r>
              <w:t>Yes/No</w:t>
            </w:r>
          </w:p>
        </w:tc>
      </w:tr>
    </w:tbl>
    <w:p w:rsidR="009164EC" w:rsidRDefault="009164EC" w:rsidP="009164EC">
      <w:pPr>
        <w:pStyle w:val="NoSpacing"/>
      </w:pPr>
    </w:p>
    <w:p w:rsidR="00B704CB" w:rsidRDefault="00B704CB" w:rsidP="009164EC">
      <w:pPr>
        <w:pStyle w:val="NoSpacing"/>
      </w:pPr>
    </w:p>
    <w:p w:rsidR="00383730" w:rsidRDefault="00F47987" w:rsidP="009164EC">
      <w:pPr>
        <w:pStyle w:val="NoSpacing"/>
        <w:rPr>
          <w:b/>
        </w:rPr>
      </w:pPr>
      <w:r w:rsidRPr="00E565B3">
        <w:rPr>
          <w:b/>
        </w:rPr>
        <w:lastRenderedPageBreak/>
        <w:t>Please tick/mark all dates that you would like your child to attend</w:t>
      </w:r>
      <w:r w:rsidR="0057130B" w:rsidRPr="00E565B3">
        <w:rPr>
          <w:b/>
        </w:rPr>
        <w:t xml:space="preserve">.  </w:t>
      </w:r>
    </w:p>
    <w:p w:rsidR="008B01B6" w:rsidRDefault="008B01B6" w:rsidP="009164EC">
      <w:pPr>
        <w:pStyle w:val="NoSpacing"/>
      </w:pPr>
    </w:p>
    <w:tbl>
      <w:tblPr>
        <w:tblStyle w:val="TableGrid"/>
        <w:tblW w:w="0" w:type="auto"/>
        <w:tblLayout w:type="fixed"/>
        <w:tblLook w:val="04A0" w:firstRow="1" w:lastRow="0" w:firstColumn="1" w:lastColumn="0" w:noHBand="0" w:noVBand="1"/>
      </w:tblPr>
      <w:tblGrid>
        <w:gridCol w:w="4390"/>
        <w:gridCol w:w="2551"/>
      </w:tblGrid>
      <w:tr w:rsidR="008B01B6" w:rsidTr="00747F4C">
        <w:tc>
          <w:tcPr>
            <w:tcW w:w="4390" w:type="dxa"/>
          </w:tcPr>
          <w:p w:rsidR="008B01B6" w:rsidRDefault="008B01B6" w:rsidP="00E565B3">
            <w:pPr>
              <w:pStyle w:val="NoSpacing"/>
            </w:pPr>
            <w:r>
              <w:t>Date</w:t>
            </w:r>
          </w:p>
        </w:tc>
        <w:tc>
          <w:tcPr>
            <w:tcW w:w="2551" w:type="dxa"/>
          </w:tcPr>
          <w:p w:rsidR="008B01B6" w:rsidRDefault="008B01B6" w:rsidP="00E565B3">
            <w:pPr>
              <w:pStyle w:val="NoSpacing"/>
              <w:jc w:val="center"/>
            </w:pPr>
            <w:r>
              <w:rPr>
                <w:sz w:val="18"/>
                <w:szCs w:val="18"/>
              </w:rPr>
              <w:t>Attending</w:t>
            </w:r>
            <w:r>
              <w:t xml:space="preserve">  </w:t>
            </w:r>
            <w:r w:rsidRPr="0BDFAAC5">
              <w:rPr>
                <w:b/>
                <w:sz w:val="32"/>
                <w:szCs w:val="32"/>
              </w:rPr>
              <w:t>√</w:t>
            </w:r>
          </w:p>
        </w:tc>
      </w:tr>
      <w:tr w:rsidR="008B01B6" w:rsidTr="00747F4C">
        <w:tc>
          <w:tcPr>
            <w:tcW w:w="4390" w:type="dxa"/>
          </w:tcPr>
          <w:p w:rsidR="008B01B6" w:rsidRDefault="00F132B6" w:rsidP="008B01B6">
            <w:pPr>
              <w:pStyle w:val="NoSpacing"/>
            </w:pPr>
            <w:r>
              <w:t>Monday 11</w:t>
            </w:r>
            <w:r w:rsidR="008B01B6" w:rsidRPr="00F47987">
              <w:rPr>
                <w:vertAlign w:val="superscript"/>
              </w:rPr>
              <w:t>th</w:t>
            </w:r>
            <w:r w:rsidR="008B01B6">
              <w:t xml:space="preserve"> </w:t>
            </w:r>
            <w:r>
              <w:t>April</w:t>
            </w:r>
          </w:p>
          <w:p w:rsidR="008B01B6" w:rsidRDefault="008B01B6" w:rsidP="008B01B6">
            <w:pPr>
              <w:pStyle w:val="NoSpacing"/>
            </w:pPr>
          </w:p>
        </w:tc>
        <w:tc>
          <w:tcPr>
            <w:tcW w:w="2551" w:type="dxa"/>
          </w:tcPr>
          <w:p w:rsidR="008B01B6" w:rsidRDefault="008B01B6" w:rsidP="00317E72">
            <w:pPr>
              <w:pStyle w:val="NoSpacing"/>
            </w:pPr>
          </w:p>
        </w:tc>
      </w:tr>
      <w:tr w:rsidR="008B01B6" w:rsidTr="00747F4C">
        <w:tc>
          <w:tcPr>
            <w:tcW w:w="4390" w:type="dxa"/>
          </w:tcPr>
          <w:p w:rsidR="008B01B6" w:rsidRDefault="00F132B6" w:rsidP="00317E72">
            <w:pPr>
              <w:pStyle w:val="NoSpacing"/>
            </w:pPr>
            <w:r>
              <w:t>Tuesday 12</w:t>
            </w:r>
            <w:r w:rsidRPr="00F132B6">
              <w:rPr>
                <w:vertAlign w:val="superscript"/>
              </w:rPr>
              <w:t>th</w:t>
            </w:r>
            <w:r>
              <w:t xml:space="preserve"> April</w:t>
            </w:r>
          </w:p>
          <w:p w:rsidR="008B01B6" w:rsidRDefault="008B01B6" w:rsidP="00317E72">
            <w:pPr>
              <w:pStyle w:val="NoSpacing"/>
            </w:pPr>
          </w:p>
        </w:tc>
        <w:tc>
          <w:tcPr>
            <w:tcW w:w="2551" w:type="dxa"/>
          </w:tcPr>
          <w:p w:rsidR="008B01B6" w:rsidRDefault="008B01B6" w:rsidP="00317E72">
            <w:pPr>
              <w:pStyle w:val="NoSpacing"/>
            </w:pPr>
          </w:p>
        </w:tc>
      </w:tr>
      <w:tr w:rsidR="00F132B6" w:rsidTr="00747F4C">
        <w:tc>
          <w:tcPr>
            <w:tcW w:w="4390" w:type="dxa"/>
          </w:tcPr>
          <w:p w:rsidR="00F132B6" w:rsidRDefault="00F132B6" w:rsidP="00317E72">
            <w:pPr>
              <w:pStyle w:val="NoSpacing"/>
            </w:pPr>
            <w:r>
              <w:t>Wednesday 13</w:t>
            </w:r>
            <w:r w:rsidRPr="00F132B6">
              <w:rPr>
                <w:vertAlign w:val="superscript"/>
              </w:rPr>
              <w:t>th</w:t>
            </w:r>
            <w:r>
              <w:t xml:space="preserve"> April</w:t>
            </w:r>
          </w:p>
          <w:p w:rsidR="00F132B6" w:rsidRDefault="00F132B6" w:rsidP="00317E72">
            <w:pPr>
              <w:pStyle w:val="NoSpacing"/>
            </w:pPr>
          </w:p>
        </w:tc>
        <w:tc>
          <w:tcPr>
            <w:tcW w:w="2551" w:type="dxa"/>
          </w:tcPr>
          <w:p w:rsidR="00F132B6" w:rsidRDefault="00F132B6" w:rsidP="00317E72">
            <w:pPr>
              <w:pStyle w:val="NoSpacing"/>
            </w:pPr>
          </w:p>
        </w:tc>
      </w:tr>
      <w:tr w:rsidR="00F132B6" w:rsidTr="00747F4C">
        <w:tc>
          <w:tcPr>
            <w:tcW w:w="4390" w:type="dxa"/>
          </w:tcPr>
          <w:p w:rsidR="00F132B6" w:rsidRDefault="00F132B6" w:rsidP="00317E72">
            <w:pPr>
              <w:pStyle w:val="NoSpacing"/>
            </w:pPr>
            <w:r>
              <w:t>Thursday 14</w:t>
            </w:r>
            <w:r w:rsidRPr="00F132B6">
              <w:rPr>
                <w:vertAlign w:val="superscript"/>
              </w:rPr>
              <w:t>th</w:t>
            </w:r>
            <w:r>
              <w:t xml:space="preserve"> April</w:t>
            </w:r>
          </w:p>
          <w:p w:rsidR="00F132B6" w:rsidRDefault="00F132B6" w:rsidP="00317E72">
            <w:pPr>
              <w:pStyle w:val="NoSpacing"/>
            </w:pPr>
          </w:p>
        </w:tc>
        <w:tc>
          <w:tcPr>
            <w:tcW w:w="2551" w:type="dxa"/>
          </w:tcPr>
          <w:p w:rsidR="00F132B6" w:rsidRDefault="00F132B6" w:rsidP="00317E72">
            <w:pPr>
              <w:pStyle w:val="NoSpacing"/>
            </w:pPr>
          </w:p>
        </w:tc>
      </w:tr>
      <w:tr w:rsidR="00F132B6" w:rsidTr="00747F4C">
        <w:tc>
          <w:tcPr>
            <w:tcW w:w="4390" w:type="dxa"/>
          </w:tcPr>
          <w:p w:rsidR="00F132B6" w:rsidRDefault="00F132B6" w:rsidP="00317E72">
            <w:pPr>
              <w:pStyle w:val="NoSpacing"/>
            </w:pPr>
            <w:r>
              <w:t>Tuesday 19</w:t>
            </w:r>
            <w:r w:rsidRPr="00F132B6">
              <w:rPr>
                <w:vertAlign w:val="superscript"/>
              </w:rPr>
              <w:t>th</w:t>
            </w:r>
            <w:r>
              <w:t xml:space="preserve"> April</w:t>
            </w:r>
          </w:p>
          <w:p w:rsidR="00F132B6" w:rsidRDefault="00F132B6" w:rsidP="00317E72">
            <w:pPr>
              <w:pStyle w:val="NoSpacing"/>
            </w:pPr>
          </w:p>
        </w:tc>
        <w:tc>
          <w:tcPr>
            <w:tcW w:w="2551" w:type="dxa"/>
          </w:tcPr>
          <w:p w:rsidR="00F132B6" w:rsidRDefault="00F132B6" w:rsidP="00317E72">
            <w:pPr>
              <w:pStyle w:val="NoSpacing"/>
            </w:pPr>
          </w:p>
        </w:tc>
      </w:tr>
      <w:tr w:rsidR="00F132B6" w:rsidTr="00747F4C">
        <w:tc>
          <w:tcPr>
            <w:tcW w:w="4390" w:type="dxa"/>
          </w:tcPr>
          <w:p w:rsidR="00F132B6" w:rsidRDefault="00F132B6" w:rsidP="00317E72">
            <w:pPr>
              <w:pStyle w:val="NoSpacing"/>
            </w:pPr>
            <w:r>
              <w:t>Wednesday 20</w:t>
            </w:r>
            <w:r w:rsidRPr="00F132B6">
              <w:rPr>
                <w:vertAlign w:val="superscript"/>
              </w:rPr>
              <w:t>th</w:t>
            </w:r>
            <w:r>
              <w:t xml:space="preserve"> April</w:t>
            </w:r>
          </w:p>
          <w:p w:rsidR="00F132B6" w:rsidRDefault="00F132B6" w:rsidP="00317E72">
            <w:pPr>
              <w:pStyle w:val="NoSpacing"/>
            </w:pPr>
          </w:p>
        </w:tc>
        <w:tc>
          <w:tcPr>
            <w:tcW w:w="2551" w:type="dxa"/>
          </w:tcPr>
          <w:p w:rsidR="00F132B6" w:rsidRDefault="00F132B6" w:rsidP="00317E72">
            <w:pPr>
              <w:pStyle w:val="NoSpacing"/>
            </w:pPr>
          </w:p>
        </w:tc>
      </w:tr>
      <w:tr w:rsidR="00F132B6" w:rsidTr="00747F4C">
        <w:tc>
          <w:tcPr>
            <w:tcW w:w="4390" w:type="dxa"/>
          </w:tcPr>
          <w:p w:rsidR="00F132B6" w:rsidRDefault="00F132B6" w:rsidP="00317E72">
            <w:pPr>
              <w:pStyle w:val="NoSpacing"/>
            </w:pPr>
            <w:r>
              <w:t>Thursday 21</w:t>
            </w:r>
            <w:r w:rsidRPr="00F132B6">
              <w:rPr>
                <w:vertAlign w:val="superscript"/>
              </w:rPr>
              <w:t>st</w:t>
            </w:r>
            <w:r>
              <w:t xml:space="preserve"> April</w:t>
            </w:r>
          </w:p>
          <w:p w:rsidR="00F132B6" w:rsidRDefault="00F132B6" w:rsidP="00317E72">
            <w:pPr>
              <w:pStyle w:val="NoSpacing"/>
            </w:pPr>
          </w:p>
        </w:tc>
        <w:tc>
          <w:tcPr>
            <w:tcW w:w="2551" w:type="dxa"/>
          </w:tcPr>
          <w:p w:rsidR="00F132B6" w:rsidRDefault="00F132B6" w:rsidP="00317E72">
            <w:pPr>
              <w:pStyle w:val="NoSpacing"/>
            </w:pPr>
          </w:p>
        </w:tc>
      </w:tr>
      <w:tr w:rsidR="00F132B6" w:rsidTr="00747F4C">
        <w:tc>
          <w:tcPr>
            <w:tcW w:w="4390" w:type="dxa"/>
          </w:tcPr>
          <w:p w:rsidR="00F132B6" w:rsidRDefault="00F132B6" w:rsidP="00317E72">
            <w:pPr>
              <w:pStyle w:val="NoSpacing"/>
            </w:pPr>
            <w:r>
              <w:t>Friday 22</w:t>
            </w:r>
            <w:r w:rsidRPr="00F132B6">
              <w:rPr>
                <w:vertAlign w:val="superscript"/>
              </w:rPr>
              <w:t>nd</w:t>
            </w:r>
            <w:r>
              <w:t xml:space="preserve"> April</w:t>
            </w:r>
          </w:p>
          <w:p w:rsidR="00F132B6" w:rsidRDefault="00F132B6" w:rsidP="00317E72">
            <w:pPr>
              <w:pStyle w:val="NoSpacing"/>
            </w:pPr>
          </w:p>
        </w:tc>
        <w:tc>
          <w:tcPr>
            <w:tcW w:w="2551" w:type="dxa"/>
          </w:tcPr>
          <w:p w:rsidR="00F132B6" w:rsidRDefault="00F132B6" w:rsidP="00317E72">
            <w:pPr>
              <w:pStyle w:val="NoSpacing"/>
            </w:pPr>
          </w:p>
        </w:tc>
      </w:tr>
    </w:tbl>
    <w:p w:rsidR="00E565B3" w:rsidRDefault="00E565B3" w:rsidP="009164EC">
      <w:pPr>
        <w:pStyle w:val="NoSpacing"/>
      </w:pPr>
    </w:p>
    <w:p w:rsidR="00FF2DFA" w:rsidRDefault="00FF2DFA" w:rsidP="009164EC">
      <w:pPr>
        <w:pStyle w:val="NoSpacing"/>
      </w:pPr>
    </w:p>
    <w:p w:rsidR="003D672D" w:rsidRDefault="003D672D" w:rsidP="009164EC">
      <w:pPr>
        <w:pStyle w:val="NoSpacing"/>
      </w:pPr>
      <w:r>
        <w:t>I agree to my child taking part in the activities and acknowledge the need for responsible behaviour on his/her part.  I also agree to the following conditions of booking:</w:t>
      </w:r>
    </w:p>
    <w:p w:rsidR="004414EE" w:rsidRDefault="004414EE" w:rsidP="00352502">
      <w:pPr>
        <w:pStyle w:val="NoSpacing"/>
      </w:pPr>
    </w:p>
    <w:p w:rsidR="00352502" w:rsidRDefault="00352502" w:rsidP="00352502">
      <w:pPr>
        <w:pStyle w:val="NoSpacing"/>
        <w:numPr>
          <w:ilvl w:val="0"/>
          <w:numId w:val="4"/>
        </w:numPr>
      </w:pPr>
      <w:r>
        <w:t xml:space="preserve">My child requires no additional support.  This provision does not unfortunately have the specialist staff or staffing ratios to provide </w:t>
      </w:r>
      <w:r w:rsidR="008B01B6">
        <w:t xml:space="preserve">any </w:t>
      </w:r>
      <w:r>
        <w:t>additional support to children.</w:t>
      </w:r>
      <w:r w:rsidR="00B268CC">
        <w:t xml:space="preserve">  Please contact Barnsley MBC for assistance in finding suitable provision.</w:t>
      </w:r>
    </w:p>
    <w:p w:rsidR="00FF4BA8" w:rsidRDefault="00FF4BA8" w:rsidP="00352502">
      <w:pPr>
        <w:pStyle w:val="NoSpacing"/>
        <w:numPr>
          <w:ilvl w:val="0"/>
          <w:numId w:val="4"/>
        </w:numPr>
      </w:pPr>
      <w:r>
        <w:t>My child is eligible for means tested free school meals.  Eligibility will be checked by Barnsley MBC.</w:t>
      </w:r>
    </w:p>
    <w:p w:rsidR="004414EE" w:rsidRDefault="004414EE" w:rsidP="004414EE">
      <w:pPr>
        <w:pStyle w:val="NoSpacing"/>
        <w:numPr>
          <w:ilvl w:val="0"/>
          <w:numId w:val="1"/>
        </w:numPr>
      </w:pPr>
      <w:r>
        <w:t>Failure to attend a booked date without notice, may result in all your future bookings being cancelled.</w:t>
      </w:r>
    </w:p>
    <w:p w:rsidR="000A21B8" w:rsidRDefault="000A21B8" w:rsidP="004414EE">
      <w:pPr>
        <w:pStyle w:val="NoSpacing"/>
        <w:numPr>
          <w:ilvl w:val="0"/>
          <w:numId w:val="1"/>
        </w:numPr>
      </w:pPr>
      <w:r>
        <w:t xml:space="preserve">All children must be accompanied </w:t>
      </w:r>
      <w:r w:rsidR="001D6E6C">
        <w:t xml:space="preserve">by a parent/guardian on arrival, who </w:t>
      </w:r>
      <w:r>
        <w:t>must not leave until the</w:t>
      </w:r>
      <w:r w:rsidR="00D55837">
        <w:t>ir</w:t>
      </w:r>
      <w:r>
        <w:t xml:space="preserve"> child has been fully registered </w:t>
      </w:r>
      <w:r w:rsidR="00D55837">
        <w:t xml:space="preserve">and signed in </w:t>
      </w:r>
      <w:r>
        <w:t>for the day.</w:t>
      </w:r>
    </w:p>
    <w:p w:rsidR="000A21B8" w:rsidRDefault="000A21B8" w:rsidP="004414EE">
      <w:pPr>
        <w:pStyle w:val="NoSpacing"/>
        <w:numPr>
          <w:ilvl w:val="0"/>
          <w:numId w:val="1"/>
        </w:numPr>
      </w:pPr>
      <w:r>
        <w:t xml:space="preserve">A parent/guardian must complete the lunch form </w:t>
      </w:r>
      <w:r w:rsidR="001D6E6C">
        <w:t xml:space="preserve">for their child </w:t>
      </w:r>
      <w:r>
        <w:t>on arrival</w:t>
      </w:r>
      <w:r w:rsidR="00CA0997">
        <w:t xml:space="preserve"> each day</w:t>
      </w:r>
      <w:r>
        <w:t>.</w:t>
      </w:r>
    </w:p>
    <w:p w:rsidR="009164EC" w:rsidRDefault="00FB346B" w:rsidP="00024DC8">
      <w:pPr>
        <w:pStyle w:val="NoSpacing"/>
        <w:numPr>
          <w:ilvl w:val="0"/>
          <w:numId w:val="1"/>
        </w:numPr>
      </w:pPr>
      <w:r>
        <w:t>All children must be collected promptly at 3pm.  Failure to collect you</w:t>
      </w:r>
      <w:r w:rsidR="00CB6F29">
        <w:t>r</w:t>
      </w:r>
      <w:r>
        <w:t xml:space="preserve"> child on time may result in any future bookings being cancelled.</w:t>
      </w:r>
    </w:p>
    <w:p w:rsidR="00FF2DFA" w:rsidRDefault="001D6E6C" w:rsidP="004528A2">
      <w:pPr>
        <w:pStyle w:val="NoSpacing"/>
        <w:numPr>
          <w:ilvl w:val="0"/>
          <w:numId w:val="1"/>
        </w:numPr>
      </w:pPr>
      <w:r>
        <w:t xml:space="preserve">If you need to cancel a booking for any reason, please ring 07920 839180 or email </w:t>
      </w:r>
      <w:hyperlink r:id="rId8" w:history="1">
        <w:r w:rsidR="003A630B" w:rsidRPr="00887CCC">
          <w:rPr>
            <w:rStyle w:val="Hyperlink"/>
          </w:rPr>
          <w:t>info@activebarnsley.com</w:t>
        </w:r>
      </w:hyperlink>
      <w:r>
        <w:t xml:space="preserve"> as soon as possible.</w:t>
      </w:r>
    </w:p>
    <w:p w:rsidR="00CA0997" w:rsidRDefault="00CA0997" w:rsidP="009164EC">
      <w:pPr>
        <w:pStyle w:val="NoSpacing"/>
      </w:pPr>
    </w:p>
    <w:tbl>
      <w:tblPr>
        <w:tblStyle w:val="TableGrid"/>
        <w:tblW w:w="0" w:type="auto"/>
        <w:tblLook w:val="04A0" w:firstRow="1" w:lastRow="0" w:firstColumn="1" w:lastColumn="0" w:noHBand="0" w:noVBand="1"/>
      </w:tblPr>
      <w:tblGrid>
        <w:gridCol w:w="2547"/>
        <w:gridCol w:w="5853"/>
        <w:gridCol w:w="1228"/>
      </w:tblGrid>
      <w:tr w:rsidR="005B47DA" w:rsidTr="00CA0997">
        <w:tc>
          <w:tcPr>
            <w:tcW w:w="2547" w:type="dxa"/>
          </w:tcPr>
          <w:p w:rsidR="005B47DA" w:rsidRDefault="005B47DA" w:rsidP="005B47DA">
            <w:pPr>
              <w:pStyle w:val="NoSpacing"/>
            </w:pPr>
            <w:r>
              <w:t>Parent/Guardian Name</w:t>
            </w:r>
          </w:p>
          <w:p w:rsidR="005B47DA" w:rsidRDefault="005B47DA" w:rsidP="009164EC">
            <w:pPr>
              <w:pStyle w:val="NoSpacing"/>
            </w:pPr>
          </w:p>
        </w:tc>
        <w:tc>
          <w:tcPr>
            <w:tcW w:w="7081" w:type="dxa"/>
            <w:gridSpan w:val="2"/>
          </w:tcPr>
          <w:p w:rsidR="005B47DA" w:rsidRDefault="005B47DA" w:rsidP="009164EC">
            <w:pPr>
              <w:pStyle w:val="NoSpacing"/>
            </w:pPr>
          </w:p>
        </w:tc>
      </w:tr>
      <w:tr w:rsidR="005B47DA" w:rsidTr="00CA0997">
        <w:tc>
          <w:tcPr>
            <w:tcW w:w="2547" w:type="dxa"/>
          </w:tcPr>
          <w:p w:rsidR="005B47DA" w:rsidRDefault="005B47DA" w:rsidP="00706B34">
            <w:pPr>
              <w:pStyle w:val="NoSpacing"/>
            </w:pPr>
            <w:r>
              <w:t>Date</w:t>
            </w:r>
          </w:p>
        </w:tc>
        <w:tc>
          <w:tcPr>
            <w:tcW w:w="7081" w:type="dxa"/>
            <w:gridSpan w:val="2"/>
          </w:tcPr>
          <w:p w:rsidR="005B47DA" w:rsidRDefault="005B47DA" w:rsidP="009164EC">
            <w:pPr>
              <w:pStyle w:val="NoSpacing"/>
            </w:pPr>
          </w:p>
          <w:p w:rsidR="00846B7D" w:rsidRDefault="00846B7D" w:rsidP="009164EC">
            <w:pPr>
              <w:pStyle w:val="NoSpacing"/>
            </w:pPr>
          </w:p>
        </w:tc>
      </w:tr>
      <w:tr w:rsidR="001D45C1" w:rsidTr="00D50DEA">
        <w:trPr>
          <w:trHeight w:val="926"/>
        </w:trPr>
        <w:tc>
          <w:tcPr>
            <w:tcW w:w="8400" w:type="dxa"/>
            <w:gridSpan w:val="2"/>
          </w:tcPr>
          <w:p w:rsidR="001D45C1" w:rsidRDefault="001D45C1" w:rsidP="00B704CB">
            <w:pPr>
              <w:pStyle w:val="NoSpacing"/>
            </w:pPr>
            <w:r>
              <w:t>Do you grant Active Barnsley the right to take and use images of the child named on this form, and consent to the storing of all such images?  Any images will be used for publicity and as evidence for funders.</w:t>
            </w:r>
          </w:p>
        </w:tc>
        <w:tc>
          <w:tcPr>
            <w:tcW w:w="1228" w:type="dxa"/>
          </w:tcPr>
          <w:p w:rsidR="001D45C1" w:rsidRDefault="001D45C1" w:rsidP="00B704CB">
            <w:r>
              <w:t>Yes/No</w:t>
            </w:r>
          </w:p>
        </w:tc>
      </w:tr>
    </w:tbl>
    <w:p w:rsidR="00AF3AD7" w:rsidRPr="00AF3AD7" w:rsidRDefault="00AF3AD7" w:rsidP="001D6E6C">
      <w:pPr>
        <w:jc w:val="center"/>
      </w:pPr>
    </w:p>
    <w:sectPr w:rsidR="00AF3AD7" w:rsidRPr="00AF3AD7" w:rsidSect="00027457">
      <w:headerReference w:type="default" r:id="rId9"/>
      <w:footerReference w:type="default" r:id="rId1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DC" w:rsidRDefault="00987EDC" w:rsidP="000D154E">
      <w:pPr>
        <w:spacing w:after="0" w:line="240" w:lineRule="auto"/>
      </w:pPr>
      <w:r>
        <w:separator/>
      </w:r>
    </w:p>
  </w:endnote>
  <w:endnote w:type="continuationSeparator" w:id="0">
    <w:p w:rsidR="00987EDC" w:rsidRDefault="00987EDC" w:rsidP="000D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D7" w:rsidRPr="00AF3AD7" w:rsidRDefault="001D6E6C" w:rsidP="00AF3AD7">
    <w:pPr>
      <w:jc w:val="center"/>
      <w:rPr>
        <w:b/>
        <w:i/>
      </w:rPr>
    </w:pPr>
    <w:r>
      <w:rPr>
        <w:b/>
        <w:i/>
      </w:rPr>
      <w:t>Funding for these activities is</w:t>
    </w:r>
    <w:r w:rsidR="00AF3AD7" w:rsidRPr="00AF3AD7">
      <w:rPr>
        <w:b/>
        <w:i/>
      </w:rPr>
      <w:t xml:space="preserve"> provided by Barnsley MBC through the Holiday</w:t>
    </w:r>
    <w:r w:rsidR="00AF3AD7">
      <w:rPr>
        <w:b/>
        <w:i/>
      </w:rPr>
      <w:t xml:space="preserve"> Activity</w:t>
    </w:r>
    <w:r w:rsidR="00AF3AD7" w:rsidRPr="00AF3AD7">
      <w:rPr>
        <w:b/>
        <w:i/>
      </w:rPr>
      <w:t xml:space="preserve"> and Food Programme 202</w:t>
    </w:r>
    <w:r w:rsidR="00F132B6">
      <w:rPr>
        <w:b/>
        <w: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DC" w:rsidRDefault="00987EDC" w:rsidP="000D154E">
      <w:pPr>
        <w:spacing w:after="0" w:line="240" w:lineRule="auto"/>
      </w:pPr>
      <w:r>
        <w:separator/>
      </w:r>
    </w:p>
  </w:footnote>
  <w:footnote w:type="continuationSeparator" w:id="0">
    <w:p w:rsidR="00987EDC" w:rsidRDefault="00987EDC" w:rsidP="000D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4E" w:rsidRDefault="000D154E" w:rsidP="00246C0D">
    <w:pPr>
      <w:jc w:val="center"/>
    </w:pPr>
    <w:r w:rsidRPr="0017661C">
      <w:rPr>
        <w:rFonts w:ascii="Arial" w:hAnsi="Arial" w:cs="Arial"/>
        <w:b/>
        <w:bCs/>
        <w:noProof/>
        <w:sz w:val="28"/>
        <w:szCs w:val="28"/>
        <w:lang w:eastAsia="en-GB"/>
      </w:rPr>
      <w:drawing>
        <wp:anchor distT="0" distB="0" distL="114300" distR="114300" simplePos="0" relativeHeight="251659264" behindDoc="0" locked="0" layoutInCell="1" allowOverlap="1" wp14:anchorId="73AF7845" wp14:editId="2DA5E588">
          <wp:simplePos x="0" y="0"/>
          <wp:positionH relativeFrom="margin">
            <wp:posOffset>4451985</wp:posOffset>
          </wp:positionH>
          <wp:positionV relativeFrom="paragraph">
            <wp:posOffset>6985</wp:posOffset>
          </wp:positionV>
          <wp:extent cx="2009140" cy="889635"/>
          <wp:effectExtent l="0" t="0" r="0" b="5715"/>
          <wp:wrapSquare wrapText="bothSides"/>
          <wp:docPr id="10" name="Picture 10"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4F8FC51" wp14:editId="0EF499FA">
          <wp:extent cx="1162050" cy="680030"/>
          <wp:effectExtent l="0" t="0" r="0" b="6350"/>
          <wp:docPr id="11" name="Picture 11"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162050" cy="680030"/>
                  </a:xfrm>
                  <a:prstGeom prst="rect">
                    <a:avLst/>
                  </a:prstGeom>
                </pic:spPr>
              </pic:pic>
            </a:graphicData>
          </a:graphic>
        </wp:inline>
      </w:drawing>
    </w:r>
    <w:r>
      <w:rPr>
        <w:noProof/>
        <w:lang w:eastAsia="en-GB"/>
      </w:rPr>
      <w:drawing>
        <wp:inline distT="0" distB="0" distL="0" distR="0" wp14:anchorId="58C3CAAF" wp14:editId="6A43849F">
          <wp:extent cx="1438275" cy="872625"/>
          <wp:effectExtent l="0" t="0" r="0" b="3810"/>
          <wp:docPr id="12" name="Picture 12" descr="Healthy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467242" cy="890200"/>
                  </a:xfrm>
                  <a:prstGeom prst="rect">
                    <a:avLst/>
                  </a:prstGeom>
                </pic:spPr>
              </pic:pic>
            </a:graphicData>
          </a:graphic>
        </wp:inline>
      </w:drawing>
    </w:r>
    <w:r>
      <w:rPr>
        <w:noProof/>
        <w:lang w:eastAsia="en-GB"/>
      </w:rPr>
      <w:drawing>
        <wp:inline distT="0" distB="0" distL="0" distR="0" wp14:anchorId="3B43BAED" wp14:editId="3066F6E8">
          <wp:extent cx="1733550" cy="895849"/>
          <wp:effectExtent l="0" t="0" r="0" b="0"/>
          <wp:docPr id="13" name="Picture 13"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765170" cy="912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56FF"/>
    <w:multiLevelType w:val="hybridMultilevel"/>
    <w:tmpl w:val="95BE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4866BC"/>
    <w:multiLevelType w:val="hybridMultilevel"/>
    <w:tmpl w:val="218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F594C"/>
    <w:multiLevelType w:val="hybridMultilevel"/>
    <w:tmpl w:val="1D0C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B463B6"/>
    <w:multiLevelType w:val="hybridMultilevel"/>
    <w:tmpl w:val="D8D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2C"/>
    <w:rsid w:val="00027457"/>
    <w:rsid w:val="00036CB1"/>
    <w:rsid w:val="000A21B8"/>
    <w:rsid w:val="000D154E"/>
    <w:rsid w:val="000D1881"/>
    <w:rsid w:val="000F1000"/>
    <w:rsid w:val="001A0944"/>
    <w:rsid w:val="001D45C1"/>
    <w:rsid w:val="001D6E6C"/>
    <w:rsid w:val="00246C0D"/>
    <w:rsid w:val="00255A01"/>
    <w:rsid w:val="002A7947"/>
    <w:rsid w:val="002B2D3E"/>
    <w:rsid w:val="002B428C"/>
    <w:rsid w:val="00317E72"/>
    <w:rsid w:val="00323217"/>
    <w:rsid w:val="00325B82"/>
    <w:rsid w:val="00343B4B"/>
    <w:rsid w:val="003470E2"/>
    <w:rsid w:val="00352502"/>
    <w:rsid w:val="00383730"/>
    <w:rsid w:val="003A630B"/>
    <w:rsid w:val="003C01F4"/>
    <w:rsid w:val="003D672D"/>
    <w:rsid w:val="003F39A4"/>
    <w:rsid w:val="00422EFC"/>
    <w:rsid w:val="004414EE"/>
    <w:rsid w:val="0050693D"/>
    <w:rsid w:val="00522E71"/>
    <w:rsid w:val="0057130B"/>
    <w:rsid w:val="00582149"/>
    <w:rsid w:val="005B47DA"/>
    <w:rsid w:val="00620D43"/>
    <w:rsid w:val="006368F2"/>
    <w:rsid w:val="006E4580"/>
    <w:rsid w:val="00706B34"/>
    <w:rsid w:val="00747F4C"/>
    <w:rsid w:val="007E737B"/>
    <w:rsid w:val="00832CF0"/>
    <w:rsid w:val="00846B7D"/>
    <w:rsid w:val="00873359"/>
    <w:rsid w:val="00881B00"/>
    <w:rsid w:val="008B01B6"/>
    <w:rsid w:val="009164EC"/>
    <w:rsid w:val="00953D7B"/>
    <w:rsid w:val="00987EDC"/>
    <w:rsid w:val="009B7254"/>
    <w:rsid w:val="00AA25E8"/>
    <w:rsid w:val="00AA662C"/>
    <w:rsid w:val="00AF3AD7"/>
    <w:rsid w:val="00B14428"/>
    <w:rsid w:val="00B268CC"/>
    <w:rsid w:val="00B704CB"/>
    <w:rsid w:val="00C313B2"/>
    <w:rsid w:val="00CA0997"/>
    <w:rsid w:val="00CB6F29"/>
    <w:rsid w:val="00CF7A8D"/>
    <w:rsid w:val="00D55837"/>
    <w:rsid w:val="00D57FF9"/>
    <w:rsid w:val="00D92DDF"/>
    <w:rsid w:val="00DF6392"/>
    <w:rsid w:val="00E13BB1"/>
    <w:rsid w:val="00E24A07"/>
    <w:rsid w:val="00E52365"/>
    <w:rsid w:val="00E565B3"/>
    <w:rsid w:val="00F01BBC"/>
    <w:rsid w:val="00F132B6"/>
    <w:rsid w:val="00F14119"/>
    <w:rsid w:val="00F335EB"/>
    <w:rsid w:val="00F47987"/>
    <w:rsid w:val="00FB346B"/>
    <w:rsid w:val="00FD238F"/>
    <w:rsid w:val="00FF2DFA"/>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E6A40-4B7E-495C-8614-C3580F3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4E"/>
  </w:style>
  <w:style w:type="paragraph" w:styleId="Footer">
    <w:name w:val="footer"/>
    <w:basedOn w:val="Normal"/>
    <w:link w:val="FooterChar"/>
    <w:uiPriority w:val="99"/>
    <w:unhideWhenUsed/>
    <w:rsid w:val="000D1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4E"/>
  </w:style>
  <w:style w:type="paragraph" w:styleId="NoSpacing">
    <w:name w:val="No Spacing"/>
    <w:uiPriority w:val="1"/>
    <w:qFormat/>
    <w:rsid w:val="009164EC"/>
    <w:pPr>
      <w:spacing w:after="0" w:line="240" w:lineRule="auto"/>
    </w:pPr>
  </w:style>
  <w:style w:type="table" w:styleId="TableGrid">
    <w:name w:val="Table Grid"/>
    <w:basedOn w:val="TableNormal"/>
    <w:uiPriority w:val="39"/>
    <w:rsid w:val="00F4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947"/>
    <w:rPr>
      <w:color w:val="0563C1" w:themeColor="hyperlink"/>
      <w:u w:val="single"/>
    </w:rPr>
  </w:style>
  <w:style w:type="paragraph" w:styleId="BalloonText">
    <w:name w:val="Balloon Text"/>
    <w:basedOn w:val="Normal"/>
    <w:link w:val="BalloonTextChar"/>
    <w:uiPriority w:val="99"/>
    <w:semiHidden/>
    <w:unhideWhenUsed/>
    <w:rsid w:val="003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vebarnsley.com" TargetMode="External"/><Relationship Id="rId3" Type="http://schemas.openxmlformats.org/officeDocument/2006/relationships/settings" Target="settings.xml"/><Relationship Id="rId7" Type="http://schemas.openxmlformats.org/officeDocument/2006/relationships/hyperlink" Target="mailto:info@activebarnsl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c.reeves</dc:creator>
  <cp:keywords/>
  <dc:description/>
  <cp:lastModifiedBy>c.reeves</cp:lastModifiedBy>
  <cp:revision>6</cp:revision>
  <cp:lastPrinted>2021-09-07T12:27:00Z</cp:lastPrinted>
  <dcterms:created xsi:type="dcterms:W3CDTF">2022-03-02T10:41:00Z</dcterms:created>
  <dcterms:modified xsi:type="dcterms:W3CDTF">2022-03-21T14:19:00Z</dcterms:modified>
</cp:coreProperties>
</file>